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B6" w:rsidRPr="00E17137" w:rsidRDefault="00DB35B6" w:rsidP="00C975B3">
      <w:pPr>
        <w:rPr>
          <w:lang w:val="se-N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" o:spid="_x0000_s1026" type="#_x0000_t75" style="position:absolute;margin-left:171pt;margin-top:-54pt;width:67.3pt;height:73.2pt;z-index:251658240;visibility:visible">
            <v:imagedata r:id="rId7" o:title="" cropbottom="35076f" cropright="43285f"/>
          </v:shape>
        </w:pict>
      </w:r>
    </w:p>
    <w:p w:rsidR="00DB35B6" w:rsidRPr="00E17137" w:rsidRDefault="00DB35B6" w:rsidP="00C975B3">
      <w:pPr>
        <w:rPr>
          <w:lang w:val="se-NO"/>
        </w:rPr>
      </w:pPr>
    </w:p>
    <w:p w:rsidR="00DB35B6" w:rsidRPr="00E17137" w:rsidRDefault="00DB35B6" w:rsidP="00C975B3">
      <w:pPr>
        <w:rPr>
          <w:lang w:val="se-NO"/>
        </w:rPr>
      </w:pPr>
    </w:p>
    <w:p w:rsidR="00DB35B6" w:rsidRPr="00725621" w:rsidRDefault="00DB35B6" w:rsidP="00C975B3">
      <w:pPr>
        <w:keepNext/>
        <w:spacing w:before="240" w:after="60"/>
        <w:jc w:val="center"/>
        <w:outlineLvl w:val="0"/>
        <w:rPr>
          <w:rFonts w:ascii="Comic Sans MS" w:hAnsi="Comic Sans MS" w:cs="Arial"/>
          <w:b/>
          <w:bCs/>
          <w:kern w:val="32"/>
          <w:sz w:val="36"/>
          <w:szCs w:val="36"/>
        </w:rPr>
      </w:pPr>
      <w:r>
        <w:rPr>
          <w:rFonts w:ascii="Comic Sans MS" w:hAnsi="Comic Sans MS" w:cs="Arial"/>
          <w:b/>
          <w:bCs/>
          <w:kern w:val="32"/>
          <w:sz w:val="36"/>
          <w:szCs w:val="36"/>
          <w:lang w:val="se-NO"/>
        </w:rPr>
        <w:t>Sykkel-medlemsmøte</w:t>
      </w:r>
      <w:r w:rsidRPr="00E17137">
        <w:rPr>
          <w:rFonts w:ascii="Comic Sans MS" w:hAnsi="Comic Sans MS" w:cs="Arial"/>
          <w:b/>
          <w:bCs/>
          <w:kern w:val="32"/>
          <w:sz w:val="36"/>
          <w:szCs w:val="36"/>
          <w:lang w:val="se-NO"/>
        </w:rPr>
        <w:t xml:space="preserve"> i Sirma IL </w:t>
      </w:r>
    </w:p>
    <w:p w:rsidR="00DB35B6" w:rsidRPr="00725621" w:rsidRDefault="00DB35B6" w:rsidP="00C975B3"/>
    <w:p w:rsidR="00DB35B6" w:rsidRPr="00C975B3" w:rsidRDefault="00DB35B6" w:rsidP="00C975B3">
      <w:pPr>
        <w:keepNext/>
        <w:spacing w:before="240" w:after="60"/>
        <w:outlineLvl w:val="1"/>
        <w:rPr>
          <w:rFonts w:ascii="Franklin Gothic Medium" w:hAnsi="Franklin Gothic Medium" w:cs="Arial"/>
          <w:bCs/>
          <w:iCs/>
          <w:sz w:val="28"/>
          <w:szCs w:val="28"/>
          <w:lang w:val="se-NO"/>
        </w:rPr>
      </w:pP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Tid: 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ab/>
        <w:t>2</w:t>
      </w:r>
      <w:r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>7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. </w:t>
      </w:r>
      <w:r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>februar 2013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 kl. </w:t>
      </w:r>
      <w:r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>20.00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 – 21.</w:t>
      </w:r>
      <w:r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>15</w:t>
      </w:r>
    </w:p>
    <w:p w:rsidR="00DB35B6" w:rsidRPr="00C975B3" w:rsidRDefault="00DB35B6" w:rsidP="00C975B3">
      <w:pPr>
        <w:keepNext/>
        <w:spacing w:before="240" w:after="60"/>
        <w:outlineLvl w:val="1"/>
        <w:rPr>
          <w:rFonts w:ascii="Franklin Gothic Medium" w:hAnsi="Franklin Gothic Medium" w:cs="Arial"/>
          <w:bCs/>
          <w:iCs/>
          <w:sz w:val="28"/>
          <w:szCs w:val="28"/>
          <w:lang w:val="se-NO"/>
        </w:rPr>
      </w:pP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Sted: 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ab/>
        <w:t>Spinningssalen, Tana fysikalske, Tana bru</w:t>
      </w:r>
    </w:p>
    <w:p w:rsidR="00DB35B6" w:rsidRPr="00725621" w:rsidRDefault="00DB35B6" w:rsidP="00C975B3">
      <w:pPr>
        <w:keepNext/>
        <w:outlineLvl w:val="0"/>
        <w:rPr>
          <w:rFonts w:ascii="Franklin Gothic Book" w:hAnsi="Franklin Gothic Book" w:cs="Arial"/>
          <w:szCs w:val="28"/>
          <w:lang w:val="se-NO"/>
        </w:rPr>
      </w:pPr>
    </w:p>
    <w:p w:rsidR="00DB35B6" w:rsidRPr="00E17137" w:rsidRDefault="00DB35B6" w:rsidP="00C975B3">
      <w:pPr>
        <w:keepNext/>
        <w:outlineLvl w:val="0"/>
        <w:rPr>
          <w:bCs/>
          <w:kern w:val="32"/>
          <w:lang w:val="se-NO"/>
        </w:rPr>
      </w:pPr>
      <w:r w:rsidRPr="00725621">
        <w:rPr>
          <w:rFonts w:ascii="Franklin Gothic Medium" w:hAnsi="Franklin Gothic Medium" w:cs="Arial"/>
          <w:szCs w:val="28"/>
          <w:lang w:val="se-NO"/>
        </w:rPr>
        <w:t xml:space="preserve">Fremmøtte: </w:t>
      </w:r>
      <w:r w:rsidRPr="00725621">
        <w:rPr>
          <w:rFonts w:ascii="Franklin Gothic Medium" w:hAnsi="Franklin Gothic Medium" w:cs="Arial"/>
          <w:szCs w:val="28"/>
          <w:lang w:val="se-NO"/>
        </w:rPr>
        <w:br/>
      </w:r>
      <w:r>
        <w:rPr>
          <w:bCs/>
          <w:kern w:val="32"/>
          <w:lang w:val="se-NO"/>
        </w:rPr>
        <w:t>Per Torleiv Ravna (PT), Magne Andersen, Håkon Henriksen, Ole Henrik Somby, Finn-Arne Selfors, Arild Måsø, Stein Joks, Niillas Andersen, Jovnna Ánde Balto Henriksen, Sofie Guttorm, Iris Egilsdatter Nilsen og Synnøve Solbakk.</w:t>
      </w:r>
    </w:p>
    <w:p w:rsidR="00DB35B6" w:rsidRDefault="00DB35B6" w:rsidP="00C975B3">
      <w:pPr>
        <w:rPr>
          <w:rFonts w:ascii="Franklin Gothic Book" w:hAnsi="Franklin Gothic Book"/>
          <w:sz w:val="28"/>
          <w:szCs w:val="28"/>
          <w:lang w:val="se-NO"/>
        </w:rPr>
      </w:pPr>
    </w:p>
    <w:p w:rsidR="00DB35B6" w:rsidRPr="00301E81" w:rsidRDefault="00DB35B6" w:rsidP="00C975B3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 xml:space="preserve">1/13 Egne 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>ritt</w:t>
      </w:r>
      <w:r>
        <w:rPr>
          <w:rFonts w:ascii="Franklin Gothic Medium" w:hAnsi="Franklin Gothic Medium"/>
          <w:sz w:val="28"/>
          <w:szCs w:val="28"/>
          <w:lang w:val="se-NO"/>
        </w:rPr>
        <w:t xml:space="preserve"> i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2013 </w:t>
      </w:r>
    </w:p>
    <w:p w:rsidR="00DB35B6" w:rsidRDefault="00DB35B6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Karasjok sykkelklubb har gitt beskjed om at de ikke har kapasitet til å arrangere Polaris Grand Prix i samarbeid med oss 22.-23. juni i år</w:t>
      </w:r>
      <w:r w:rsidRPr="00326FE9">
        <w:rPr>
          <w:lang w:val="se-NO"/>
        </w:rPr>
        <w:t>.</w:t>
      </w:r>
      <w:r>
        <w:rPr>
          <w:lang w:val="se-NO"/>
        </w:rPr>
        <w:t xml:space="preserve"> </w:t>
      </w:r>
      <w:r w:rsidRPr="00326FE9">
        <w:rPr>
          <w:lang w:val="se-NO"/>
        </w:rPr>
        <w:t xml:space="preserve"> </w:t>
      </w:r>
    </w:p>
    <w:p w:rsidR="00DB35B6" w:rsidRDefault="00DB35B6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Pr="003E6A5B" w:rsidRDefault="00DB35B6" w:rsidP="00301E81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3E6A5B">
        <w:rPr>
          <w:rFonts w:ascii="Franklin Gothic Medium" w:hAnsi="Franklin Gothic Medium"/>
          <w:sz w:val="20"/>
          <w:szCs w:val="20"/>
          <w:lang w:val="se-NO"/>
        </w:rPr>
        <w:t xml:space="preserve">Vedtak: </w:t>
      </w:r>
    </w:p>
    <w:p w:rsidR="00DB35B6" w:rsidRDefault="00DB35B6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Vi arrangerer PGP 22.-23. juni i år i Tana. Lørdag 22. juni blir det temporitt i Tana bru-området og søndag 23. juni blir det landveisritt med målgang i Sirma. PGP arrangeres som ett av Barents cup-rittene på norsk side. Sykkelgruppa planlegger. 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</w:p>
    <w:p w:rsidR="00DB35B6" w:rsidRPr="002E478D" w:rsidRDefault="00DB35B6" w:rsidP="00940944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2E478D">
        <w:rPr>
          <w:rFonts w:ascii="Franklin Gothic Medium" w:hAnsi="Franklin Gothic Medium"/>
          <w:sz w:val="20"/>
          <w:szCs w:val="20"/>
          <w:lang w:val="se-NO"/>
        </w:rPr>
        <w:t xml:space="preserve">Foreløpig oversikt (alle er ikke forespurt) - sentrale oppgaver: 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Tidtaking: Jan Amund, Per Ove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Skilting: Håkon H.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Sekretariat: Britt Hjørdis, Anbjørg, Margunn 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Sikkerhet: Helge S. 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Kafé: Ragnhild, Sofie</w:t>
      </w:r>
    </w:p>
    <w:p w:rsidR="00DB35B6" w:rsidRPr="00326FE9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Frvilligoversikt: Synnøve</w:t>
      </w:r>
    </w:p>
    <w:p w:rsidR="00DB35B6" w:rsidRDefault="00DB35B6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Default="00DB35B6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I tillegg arrangeres to trenings-temporitt som oppkjøring til vårens ritt og NNM: </w:t>
      </w:r>
      <w:r w:rsidRPr="00940944">
        <w:rPr>
          <w:u w:val="single"/>
          <w:lang w:val="se-NO"/>
        </w:rPr>
        <w:t>onsdag 8. mai</w:t>
      </w:r>
      <w:r>
        <w:rPr>
          <w:lang w:val="se-NO"/>
        </w:rPr>
        <w:t xml:space="preserve"> og </w:t>
      </w:r>
      <w:r w:rsidRPr="00940944">
        <w:rPr>
          <w:u w:val="single"/>
          <w:lang w:val="se-NO"/>
        </w:rPr>
        <w:t>mandag 5. august</w:t>
      </w:r>
      <w:r>
        <w:rPr>
          <w:lang w:val="se-NO"/>
        </w:rPr>
        <w:t>. Sykkelgruppa følger opp.</w:t>
      </w:r>
    </w:p>
    <w:p w:rsidR="00DB35B6" w:rsidRDefault="00DB35B6" w:rsidP="001A633D">
      <w:pPr>
        <w:rPr>
          <w:rFonts w:ascii="Franklin Gothic Medium" w:hAnsi="Franklin Gothic Medium"/>
          <w:sz w:val="28"/>
          <w:szCs w:val="28"/>
          <w:lang w:val="se-NO"/>
        </w:rPr>
      </w:pPr>
    </w:p>
    <w:p w:rsidR="00DB35B6" w:rsidRPr="00301E81" w:rsidRDefault="00DB35B6" w:rsidP="001A633D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>2/13 NNM sykkel 2013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</w:t>
      </w: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Varanger sportsklubb arrangerer årets NNM på sykkel (landevei) 17.-18. august i Vadsø. </w:t>
      </w: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Vi har lovt å bistå, og de har i første omgang meldt om behov for dommere, tidtaker (Per Ove), speaker og 1 i sekretariatet. </w:t>
      </w: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Pr="00561746" w:rsidRDefault="00DB35B6" w:rsidP="001A633D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561746">
        <w:rPr>
          <w:rFonts w:ascii="Franklin Gothic Medium" w:hAnsi="Franklin Gothic Medium"/>
          <w:sz w:val="20"/>
          <w:szCs w:val="20"/>
          <w:lang w:val="se-NO"/>
        </w:rPr>
        <w:t xml:space="preserve">Vedtak: </w:t>
      </w: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Vi stiller med frivillige både i planleggingen – om ønskelig – og under arrangementet. Sykkelgruppa følger opp. </w:t>
      </w: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Pr="00301E81" w:rsidRDefault="00DB35B6" w:rsidP="00561746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>3/13 Terminlista 2013 – vår prioritering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</w:t>
      </w:r>
    </w:p>
    <w:p w:rsidR="00DB35B6" w:rsidRDefault="00DB35B6" w:rsidP="00561746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Viser til vedtak i sak 04/12 sykkelmedlemsmøte 21. november 2012. </w:t>
      </w:r>
    </w:p>
    <w:p w:rsidR="00DB35B6" w:rsidRDefault="00DB35B6" w:rsidP="00561746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</w:p>
    <w:p w:rsidR="00DB35B6" w:rsidRDefault="00DB35B6" w:rsidP="00561746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561746">
        <w:rPr>
          <w:rFonts w:ascii="Franklin Gothic Medium" w:hAnsi="Franklin Gothic Medium"/>
          <w:sz w:val="20"/>
          <w:szCs w:val="20"/>
          <w:lang w:val="se-NO"/>
        </w:rPr>
        <w:t xml:space="preserve">Vedtak: </w:t>
      </w: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  <w:r w:rsidRPr="00561746">
        <w:rPr>
          <w:lang w:val="se-NO"/>
        </w:rPr>
        <w:t xml:space="preserve">Vi prioriterer </w:t>
      </w:r>
      <w:r>
        <w:rPr>
          <w:lang w:val="se-NO"/>
        </w:rPr>
        <w:t xml:space="preserve">først og fremst </w:t>
      </w:r>
      <w:r w:rsidRPr="00561746">
        <w:rPr>
          <w:lang w:val="se-NO"/>
        </w:rPr>
        <w:t>deltakelse i Barents cup</w:t>
      </w:r>
      <w:r>
        <w:rPr>
          <w:lang w:val="se-NO"/>
        </w:rPr>
        <w:t>-</w:t>
      </w:r>
      <w:r w:rsidRPr="00561746">
        <w:rPr>
          <w:lang w:val="se-NO"/>
        </w:rPr>
        <w:t>ritt</w:t>
      </w:r>
      <w:r>
        <w:rPr>
          <w:lang w:val="se-NO"/>
        </w:rPr>
        <w:t xml:space="preserve">ene. Terminlista oppdateres på nettsiden. </w:t>
      </w:r>
    </w:p>
    <w:p w:rsidR="00DB35B6" w:rsidRDefault="00DB35B6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Pr="00301E81" w:rsidRDefault="00DB35B6" w:rsidP="002519C2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>4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>/1</w:t>
      </w:r>
      <w:r>
        <w:rPr>
          <w:rFonts w:ascii="Franklin Gothic Medium" w:hAnsi="Franklin Gothic Medium"/>
          <w:sz w:val="28"/>
          <w:szCs w:val="28"/>
          <w:lang w:val="se-NO"/>
        </w:rPr>
        <w:t>3 Sykkel som gren i Samisk idrettsforbund og eget samemesterskap i sykling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</w:t>
      </w:r>
    </w:p>
    <w:p w:rsidR="00DB35B6" w:rsidRDefault="00DB35B6" w:rsidP="002519C2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Se styrets vedtak i sak 09/13. </w:t>
      </w:r>
    </w:p>
    <w:p w:rsidR="00DB35B6" w:rsidRDefault="00DB35B6" w:rsidP="002519C2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Default="00DB35B6" w:rsidP="006D4C89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561746">
        <w:rPr>
          <w:rFonts w:ascii="Franklin Gothic Medium" w:hAnsi="Franklin Gothic Medium"/>
          <w:sz w:val="20"/>
          <w:szCs w:val="20"/>
          <w:lang w:val="se-NO"/>
        </w:rPr>
        <w:t xml:space="preserve">Vedtak: </w:t>
      </w:r>
    </w:p>
    <w:p w:rsidR="00DB35B6" w:rsidRDefault="00DB35B6" w:rsidP="002519C2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Medlemsmøtet støtter styrets forslag om at sykling foreslås som egen gren i Samisk idrettsforbund og at det arrangeres årlige samemesterskap i sykling.</w:t>
      </w:r>
    </w:p>
    <w:p w:rsidR="00DB35B6" w:rsidRDefault="00DB35B6" w:rsidP="002519C2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Pr="00301E81" w:rsidRDefault="00DB35B6" w:rsidP="006F2345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>6/13 Representasjonsantrekk - koftebruk</w:t>
      </w:r>
    </w:p>
    <w:p w:rsidR="00DB35B6" w:rsidRDefault="00DB35B6" w:rsidP="006D4C89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561746">
        <w:rPr>
          <w:rFonts w:ascii="Franklin Gothic Medium" w:hAnsi="Franklin Gothic Medium"/>
          <w:sz w:val="20"/>
          <w:szCs w:val="20"/>
          <w:lang w:val="se-NO"/>
        </w:rPr>
        <w:t xml:space="preserve">Vedtak: </w:t>
      </w:r>
    </w:p>
    <w:p w:rsidR="00DB35B6" w:rsidRDefault="00DB35B6" w:rsidP="006D4C89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Vi oppfordrer våre aktive syklister til å bruke kofte på premieutdelinger og banketter i fbm sykkelritt – dette som ledd i vår profil med å synliggjøre “sámevuo</w:t>
      </w:r>
      <w:r>
        <w:t xml:space="preserve">hta” (samisk språk og kultur). </w:t>
      </w:r>
      <w:r>
        <w:rPr>
          <w:lang w:val="se-NO"/>
        </w:rPr>
        <w:t xml:space="preserve">Vi sjekker også muligheten for å designe en egen genser. Ole Henrik følger opp. </w:t>
      </w:r>
    </w:p>
    <w:p w:rsidR="00DB35B6" w:rsidRDefault="00DB35B6" w:rsidP="006D4C89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Pr="00301E81" w:rsidRDefault="00DB35B6" w:rsidP="00DA70FA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 xml:space="preserve">7/13 Sykkelklær </w:t>
      </w:r>
    </w:p>
    <w:p w:rsidR="00DB35B6" w:rsidRDefault="00DB35B6" w:rsidP="00DA70FA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561746">
        <w:rPr>
          <w:rFonts w:ascii="Franklin Gothic Medium" w:hAnsi="Franklin Gothic Medium"/>
          <w:sz w:val="20"/>
          <w:szCs w:val="20"/>
          <w:lang w:val="se-NO"/>
        </w:rPr>
        <w:t xml:space="preserve">Vedtak: </w:t>
      </w:r>
    </w:p>
    <w:p w:rsidR="00DB35B6" w:rsidRDefault="00DB35B6" w:rsidP="00DA70FA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8"/>
          <w:szCs w:val="28"/>
          <w:lang w:val="se-NO"/>
        </w:rPr>
      </w:pPr>
      <w:r>
        <w:rPr>
          <w:lang w:val="se-NO"/>
        </w:rPr>
        <w:t xml:space="preserve">Medlemsmøtet ønsker at klubben sponser sykkelklær til unge aktive syklister, og foreslår at klubben dekker 50% av Sirma-sykkelklær til klubbens unge aktive syklister (under 20 år/heltidsstudenter under 30 år) som betaler aktiv-lisens. Synnøve følger opp ovenfor styret. </w:t>
      </w:r>
    </w:p>
    <w:p w:rsidR="00DB35B6" w:rsidRDefault="00DB35B6" w:rsidP="000F42C4">
      <w:pPr>
        <w:rPr>
          <w:rFonts w:ascii="Franklin Gothic Medium" w:hAnsi="Franklin Gothic Medium"/>
          <w:sz w:val="28"/>
          <w:szCs w:val="28"/>
          <w:lang w:val="se-NO"/>
        </w:rPr>
      </w:pPr>
    </w:p>
    <w:p w:rsidR="00DB35B6" w:rsidRPr="00301E81" w:rsidRDefault="00DB35B6" w:rsidP="000F42C4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>8/13 Orienteringssaker</w:t>
      </w:r>
    </w:p>
    <w:p w:rsidR="00DB35B6" w:rsidRPr="000F42C4" w:rsidRDefault="00DB35B6" w:rsidP="000F42C4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 w:rsidRPr="000F42C4">
        <w:rPr>
          <w:rFonts w:ascii="Franklin Gothic Medium" w:hAnsi="Franklin Gothic Medium"/>
          <w:sz w:val="20"/>
          <w:szCs w:val="20"/>
          <w:lang w:val="se-NO"/>
        </w:rPr>
        <w:t xml:space="preserve">Treningssamlinger: </w:t>
      </w: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lang w:val="se-NO"/>
        </w:rPr>
      </w:pPr>
      <w:r w:rsidRPr="000F42C4">
        <w:rPr>
          <w:lang w:val="se-NO"/>
        </w:rPr>
        <w:t xml:space="preserve">Se sak 07/12. </w:t>
      </w:r>
      <w:r>
        <w:rPr>
          <w:lang w:val="se-NO"/>
        </w:rPr>
        <w:t xml:space="preserve">Vi ser ut til å bli 8-10 deltakere på treningssamling i Slovenia 27. april til 4. mai. Det er fremdeles mulig å bli med, ta kontakt med PT, Janez eller Synnøve. </w:t>
      </w: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Per Torleiv og Ole Henrik reiser til Mallorca 16. mars og er der til 30.mars/1.april. Andre aktive i klubben må gjerne komme for å sykle – særlige ungdom. Ole Henrik er reiseleder, guide og trener.   </w:t>
      </w: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Pr="000F42C4" w:rsidRDefault="00DB35B6" w:rsidP="00795B03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>
        <w:rPr>
          <w:rFonts w:ascii="Franklin Gothic Medium" w:hAnsi="Franklin Gothic Medium"/>
          <w:sz w:val="20"/>
          <w:szCs w:val="20"/>
          <w:lang w:val="se-NO"/>
        </w:rPr>
        <w:t>Tilhenger</w:t>
      </w:r>
      <w:r w:rsidRPr="000F42C4">
        <w:rPr>
          <w:rFonts w:ascii="Franklin Gothic Medium" w:hAnsi="Franklin Gothic Medium"/>
          <w:sz w:val="20"/>
          <w:szCs w:val="20"/>
          <w:lang w:val="se-NO"/>
        </w:rPr>
        <w:t xml:space="preserve">: </w:t>
      </w:r>
    </w:p>
    <w:p w:rsidR="00DB35B6" w:rsidRPr="000F42C4" w:rsidRDefault="00DB35B6" w:rsidP="00795B03">
      <w:pPr>
        <w:pStyle w:val="Footer"/>
        <w:tabs>
          <w:tab w:val="clear" w:pos="4536"/>
          <w:tab w:val="clear" w:pos="9072"/>
        </w:tabs>
        <w:rPr>
          <w:lang w:val="se-NO"/>
        </w:rPr>
      </w:pPr>
      <w:r w:rsidRPr="000F42C4">
        <w:rPr>
          <w:lang w:val="se-NO"/>
        </w:rPr>
        <w:t>Se sak</w:t>
      </w:r>
      <w:r>
        <w:rPr>
          <w:lang w:val="se-NO"/>
        </w:rPr>
        <w:t xml:space="preserve"> 07/12. Det er satt av kr. 40.000 til innkjøp av tilhenger i årets budsjett. Stein og Ole Henrik har vært i kontakt Tana bilglass og de kan levere i flere forskjellige størrelser. Stein følger opp – og avklarer også med TSA. Husk også design med klubbnavn, sponsorer m.v. </w:t>
      </w: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>
        <w:rPr>
          <w:rFonts w:ascii="Franklin Gothic Medium" w:hAnsi="Franklin Gothic Medium"/>
          <w:sz w:val="20"/>
          <w:szCs w:val="20"/>
          <w:lang w:val="se-NO"/>
        </w:rPr>
        <w:t>Rulletur</w:t>
      </w:r>
      <w:r w:rsidRPr="00561746">
        <w:rPr>
          <w:rFonts w:ascii="Franklin Gothic Medium" w:hAnsi="Franklin Gothic Medium"/>
          <w:sz w:val="20"/>
          <w:szCs w:val="20"/>
          <w:lang w:val="se-NO"/>
        </w:rPr>
        <w:t xml:space="preserve">: </w:t>
      </w: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Til helga blir det rulletur i spinningssalen på fysikalske, lørdag 2. mars kl. 16 – intervall og søndag 3. mars kl. 10 – langtur. Ta med racer og egen rulle. Om interesse og  hvis Ole Henrik har anledning blir det flere rulleturer utover vårvinteren (i april). </w:t>
      </w:r>
    </w:p>
    <w:p w:rsidR="00DB35B6" w:rsidRDefault="00DB35B6" w:rsidP="000F42C4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Default="00DB35B6" w:rsidP="006F3191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>
        <w:rPr>
          <w:rFonts w:ascii="Franklin Gothic Medium" w:hAnsi="Franklin Gothic Medium"/>
          <w:sz w:val="20"/>
          <w:szCs w:val="20"/>
          <w:lang w:val="se-NO"/>
        </w:rPr>
        <w:t>Ny sponsor – Blizz - briller</w:t>
      </w:r>
      <w:r w:rsidRPr="00561746">
        <w:rPr>
          <w:rFonts w:ascii="Franklin Gothic Medium" w:hAnsi="Franklin Gothic Medium"/>
          <w:sz w:val="20"/>
          <w:szCs w:val="20"/>
          <w:lang w:val="se-NO"/>
        </w:rPr>
        <w:t xml:space="preserve">: 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Stein har ordna ny sponsoravtale; med brilleprodusenten Blizz. Det designes egne briller til Sirma-syklistene (to sett pr utøver, 9063 og 9020) med sameflagget i ramma og Sirbmá i brilleglasset. Alle som betaler aktiv-lisens i år får brillene gratis. I tillegg kjøper klubben inn briller som premier m.v. Andre kan kjøpe brillene på Gsport (fra mai). 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Default="00DB35B6" w:rsidP="00E62FD4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sz w:val="20"/>
          <w:szCs w:val="20"/>
          <w:lang w:val="se-NO"/>
        </w:rPr>
      </w:pPr>
      <w:r>
        <w:rPr>
          <w:rFonts w:ascii="Franklin Gothic Medium" w:hAnsi="Franklin Gothic Medium"/>
          <w:sz w:val="20"/>
          <w:szCs w:val="20"/>
          <w:lang w:val="se-NO"/>
        </w:rPr>
        <w:t xml:space="preserve">Finnmark sykkelkrets – 3. ordinære kretsting 2. mars 2012 i Karasjok - representasjon </w:t>
      </w:r>
    </w:p>
    <w:p w:rsidR="00DB35B6" w:rsidRDefault="00DB35B6" w:rsidP="00E62FD4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Styret har valgt PT Ravna, Ragnhild Måsø og Piera A. Holm til å representere Sirma IL i kretstinget (styresak 07/13) Sofie Guttorm velges av medlemssmøtet som vara. </w:t>
      </w:r>
    </w:p>
    <w:p w:rsidR="00DB35B6" w:rsidRDefault="00DB35B6" w:rsidP="00940944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DB35B6" w:rsidRDefault="00DB35B6" w:rsidP="00C54959">
      <w:pPr>
        <w:pStyle w:val="Footer"/>
        <w:tabs>
          <w:tab w:val="clear" w:pos="4536"/>
          <w:tab w:val="clear" w:pos="9072"/>
        </w:tabs>
        <w:ind w:left="360"/>
        <w:rPr>
          <w:lang w:val="se-NO"/>
        </w:rPr>
      </w:pPr>
    </w:p>
    <w:p w:rsidR="00DB35B6" w:rsidRDefault="00DB35B6" w:rsidP="00C54959">
      <w:pPr>
        <w:pStyle w:val="Footer"/>
        <w:tabs>
          <w:tab w:val="clear" w:pos="4536"/>
          <w:tab w:val="clear" w:pos="9072"/>
        </w:tabs>
        <w:ind w:left="360"/>
        <w:rPr>
          <w:lang w:val="se-NO"/>
        </w:rPr>
      </w:pPr>
    </w:p>
    <w:sectPr w:rsidR="00DB35B6" w:rsidSect="003B16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B6" w:rsidRDefault="00DB35B6">
      <w:r>
        <w:separator/>
      </w:r>
    </w:p>
  </w:endnote>
  <w:endnote w:type="continuationSeparator" w:id="0">
    <w:p w:rsidR="00DB35B6" w:rsidRDefault="00DB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B6" w:rsidRDefault="00DB35B6" w:rsidP="003B16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5B6" w:rsidRDefault="00DB35B6" w:rsidP="003B16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B6" w:rsidRDefault="00DB35B6" w:rsidP="003B16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B35B6" w:rsidRDefault="00DB35B6" w:rsidP="003B16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B6" w:rsidRDefault="00DB35B6">
      <w:r>
        <w:separator/>
      </w:r>
    </w:p>
  </w:footnote>
  <w:footnote w:type="continuationSeparator" w:id="0">
    <w:p w:rsidR="00DB35B6" w:rsidRDefault="00DB3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50B"/>
    <w:multiLevelType w:val="hybridMultilevel"/>
    <w:tmpl w:val="1D628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5B3"/>
    <w:rsid w:val="00017C67"/>
    <w:rsid w:val="00032222"/>
    <w:rsid w:val="000B4181"/>
    <w:rsid w:val="000F42C4"/>
    <w:rsid w:val="001A572D"/>
    <w:rsid w:val="001A633D"/>
    <w:rsid w:val="001B0AB9"/>
    <w:rsid w:val="001C534D"/>
    <w:rsid w:val="001F36B2"/>
    <w:rsid w:val="001F680C"/>
    <w:rsid w:val="00224799"/>
    <w:rsid w:val="002519C2"/>
    <w:rsid w:val="0027796E"/>
    <w:rsid w:val="002B17E4"/>
    <w:rsid w:val="002D253E"/>
    <w:rsid w:val="002E478D"/>
    <w:rsid w:val="002E7F9D"/>
    <w:rsid w:val="00301CB8"/>
    <w:rsid w:val="00301E81"/>
    <w:rsid w:val="00307DD1"/>
    <w:rsid w:val="00326FE9"/>
    <w:rsid w:val="00335170"/>
    <w:rsid w:val="00351869"/>
    <w:rsid w:val="003B165B"/>
    <w:rsid w:val="003E52D9"/>
    <w:rsid w:val="003E6A5B"/>
    <w:rsid w:val="003F50EE"/>
    <w:rsid w:val="00405C5E"/>
    <w:rsid w:val="0043440C"/>
    <w:rsid w:val="00445817"/>
    <w:rsid w:val="0053447F"/>
    <w:rsid w:val="00553681"/>
    <w:rsid w:val="00561746"/>
    <w:rsid w:val="00600EB6"/>
    <w:rsid w:val="00601BF7"/>
    <w:rsid w:val="00606CDA"/>
    <w:rsid w:val="00610450"/>
    <w:rsid w:val="0065162A"/>
    <w:rsid w:val="006526C3"/>
    <w:rsid w:val="00673D15"/>
    <w:rsid w:val="00690C57"/>
    <w:rsid w:val="006D4C89"/>
    <w:rsid w:val="006E098A"/>
    <w:rsid w:val="006F2345"/>
    <w:rsid w:val="006F3191"/>
    <w:rsid w:val="00725621"/>
    <w:rsid w:val="00744D20"/>
    <w:rsid w:val="00745D50"/>
    <w:rsid w:val="0077603D"/>
    <w:rsid w:val="00795B03"/>
    <w:rsid w:val="007C3EBD"/>
    <w:rsid w:val="007D1B2C"/>
    <w:rsid w:val="007F48BF"/>
    <w:rsid w:val="00833D25"/>
    <w:rsid w:val="008C1C6D"/>
    <w:rsid w:val="0090531F"/>
    <w:rsid w:val="0091376D"/>
    <w:rsid w:val="00940944"/>
    <w:rsid w:val="009556EB"/>
    <w:rsid w:val="0096133F"/>
    <w:rsid w:val="009670D2"/>
    <w:rsid w:val="009A31B3"/>
    <w:rsid w:val="00A25F85"/>
    <w:rsid w:val="00A93035"/>
    <w:rsid w:val="00B23B88"/>
    <w:rsid w:val="00B60915"/>
    <w:rsid w:val="00B670D6"/>
    <w:rsid w:val="00C54959"/>
    <w:rsid w:val="00C770D1"/>
    <w:rsid w:val="00C975B3"/>
    <w:rsid w:val="00CA2B45"/>
    <w:rsid w:val="00DA66D6"/>
    <w:rsid w:val="00DA70FA"/>
    <w:rsid w:val="00DB35B6"/>
    <w:rsid w:val="00E17137"/>
    <w:rsid w:val="00E41E72"/>
    <w:rsid w:val="00E42191"/>
    <w:rsid w:val="00E62FD4"/>
    <w:rsid w:val="00EC7ACC"/>
    <w:rsid w:val="00F05BDA"/>
    <w:rsid w:val="00FE5DDD"/>
    <w:rsid w:val="00F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5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C57"/>
    <w:pPr>
      <w:keepNext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0C57"/>
    <w:pPr>
      <w:keepNext/>
      <w:outlineLvl w:val="1"/>
    </w:pPr>
    <w:rPr>
      <w:rFonts w:eastAsia="Times New Roman"/>
      <w:b/>
      <w:bCs/>
      <w:sz w:val="7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0C57"/>
    <w:pPr>
      <w:keepNext/>
      <w:autoSpaceDE w:val="0"/>
      <w:autoSpaceDN w:val="0"/>
      <w:adjustRightInd w:val="0"/>
      <w:outlineLvl w:val="2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C57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0C57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0C57"/>
    <w:rPr>
      <w:rFonts w:ascii="Times New Roman" w:hAnsi="Times New Roman" w:cs="Times New Roman"/>
      <w:b/>
      <w:bCs/>
      <w:sz w:val="32"/>
      <w:szCs w:val="32"/>
      <w:lang w:eastAsia="nb-NO"/>
    </w:rPr>
  </w:style>
  <w:style w:type="paragraph" w:customStyle="1" w:styleId="Overskrift2">
    <w:name w:val="Overskrift2"/>
    <w:basedOn w:val="Heading2"/>
    <w:link w:val="Overskrift2Tegn"/>
    <w:uiPriority w:val="99"/>
    <w:rsid w:val="00690C57"/>
    <w:rPr>
      <w:rFonts w:ascii="Franklin Gothic Medium" w:hAnsi="Franklin Gothic Medium"/>
      <w:b w:val="0"/>
      <w:sz w:val="24"/>
    </w:rPr>
  </w:style>
  <w:style w:type="character" w:customStyle="1" w:styleId="Overskrift2Tegn">
    <w:name w:val="Overskrift2 Tegn"/>
    <w:basedOn w:val="Heading2Char"/>
    <w:link w:val="Overskrift2"/>
    <w:uiPriority w:val="99"/>
    <w:locked/>
    <w:rsid w:val="00690C57"/>
    <w:rPr>
      <w:rFonts w:ascii="Franklin Gothic Medium" w:hAnsi="Franklin Gothic Medium"/>
    </w:rPr>
  </w:style>
  <w:style w:type="paragraph" w:styleId="Footer">
    <w:name w:val="footer"/>
    <w:basedOn w:val="Normal"/>
    <w:link w:val="FooterChar"/>
    <w:uiPriority w:val="99"/>
    <w:rsid w:val="00C975B3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5B3"/>
    <w:rPr>
      <w:rFonts w:ascii="Times New Roman" w:hAnsi="Times New Roman" w:cs="Times New Roman"/>
      <w:sz w:val="24"/>
      <w:szCs w:val="24"/>
      <w:lang w:eastAsia="nb-NO"/>
    </w:rPr>
  </w:style>
  <w:style w:type="character" w:styleId="PageNumber">
    <w:name w:val="page number"/>
    <w:basedOn w:val="DefaultParagraphFont"/>
    <w:uiPriority w:val="99"/>
    <w:rsid w:val="00C975B3"/>
    <w:rPr>
      <w:rFonts w:cs="Times New Roman"/>
    </w:rPr>
  </w:style>
  <w:style w:type="character" w:styleId="Hyperlink">
    <w:name w:val="Hyperlink"/>
    <w:basedOn w:val="DefaultParagraphFont"/>
    <w:uiPriority w:val="99"/>
    <w:rsid w:val="006104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2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C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3</Pages>
  <Words>682</Words>
  <Characters>3620</Characters>
  <Application>Microsoft Office Outlook</Application>
  <DocSecurity>0</DocSecurity>
  <Lines>0</Lines>
  <Paragraphs>0</Paragraphs>
  <ScaleCrop>false</ScaleCrop>
  <Company>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Solbakk, Synnøve</dc:creator>
  <cp:keywords/>
  <dc:description/>
  <cp:lastModifiedBy>SOL_RAV</cp:lastModifiedBy>
  <cp:revision>15</cp:revision>
  <cp:lastPrinted>2013-03-03T20:54:00Z</cp:lastPrinted>
  <dcterms:created xsi:type="dcterms:W3CDTF">2013-03-03T19:15:00Z</dcterms:created>
  <dcterms:modified xsi:type="dcterms:W3CDTF">2013-03-03T21:20:00Z</dcterms:modified>
</cp:coreProperties>
</file>